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7" w:rsidRDefault="00A63CB7" w:rsidP="00A63CB7">
      <w:pPr>
        <w:jc w:val="center"/>
        <w:rPr>
          <w:b/>
          <w:sz w:val="28"/>
          <w:szCs w:val="28"/>
        </w:rPr>
      </w:pPr>
    </w:p>
    <w:p w:rsidR="00A63CB7" w:rsidRDefault="00A63CB7" w:rsidP="00A63CB7">
      <w:pPr>
        <w:jc w:val="center"/>
        <w:rPr>
          <w:b/>
          <w:sz w:val="28"/>
          <w:szCs w:val="28"/>
        </w:rPr>
      </w:pPr>
    </w:p>
    <w:p w:rsidR="00A63CB7" w:rsidRDefault="00A63CB7" w:rsidP="00A63CB7">
      <w:pPr>
        <w:jc w:val="center"/>
        <w:rPr>
          <w:b/>
          <w:sz w:val="28"/>
          <w:szCs w:val="28"/>
        </w:rPr>
      </w:pPr>
    </w:p>
    <w:p w:rsidR="00A63CB7" w:rsidRDefault="00A63CB7" w:rsidP="00A63CB7">
      <w:pPr>
        <w:jc w:val="center"/>
        <w:rPr>
          <w:b/>
          <w:sz w:val="28"/>
          <w:szCs w:val="28"/>
        </w:rPr>
      </w:pPr>
    </w:p>
    <w:p w:rsidR="00A63CB7" w:rsidRDefault="00A63CB7" w:rsidP="00A63CB7">
      <w:pPr>
        <w:jc w:val="center"/>
        <w:rPr>
          <w:b/>
          <w:sz w:val="28"/>
          <w:szCs w:val="28"/>
        </w:rPr>
      </w:pPr>
    </w:p>
    <w:p w:rsidR="00A63CB7" w:rsidRDefault="00A63CB7" w:rsidP="00A63CB7">
      <w:pPr>
        <w:jc w:val="center"/>
        <w:rPr>
          <w:b/>
          <w:sz w:val="28"/>
          <w:szCs w:val="28"/>
        </w:rPr>
      </w:pPr>
    </w:p>
    <w:p w:rsidR="00A63CB7" w:rsidRPr="00F63479" w:rsidRDefault="00A63CB7" w:rsidP="00A63CB7">
      <w:pPr>
        <w:jc w:val="center"/>
        <w:rPr>
          <w:b/>
          <w:sz w:val="28"/>
          <w:szCs w:val="28"/>
        </w:rPr>
      </w:pPr>
      <w:r w:rsidRPr="00F63479">
        <w:rPr>
          <w:b/>
          <w:sz w:val="28"/>
          <w:szCs w:val="28"/>
        </w:rPr>
        <w:t>PLAN PRACY SZKOŁY PROMUJĄCEJ ZDROWIE W ROKU SZKOLNYM 2015/2016</w:t>
      </w:r>
    </w:p>
    <w:p w:rsidR="00A63CB7" w:rsidRDefault="00A63CB7" w:rsidP="00A63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</w:t>
      </w:r>
      <w:r w:rsidRPr="00F63479">
        <w:rPr>
          <w:b/>
          <w:sz w:val="28"/>
          <w:szCs w:val="28"/>
        </w:rPr>
        <w:t xml:space="preserve"> w Zespole Szkół im</w:t>
      </w:r>
      <w:r w:rsidR="00233D2C">
        <w:rPr>
          <w:b/>
          <w:sz w:val="28"/>
          <w:szCs w:val="28"/>
        </w:rPr>
        <w:t>.</w:t>
      </w:r>
      <w:r w:rsidRPr="00F63479">
        <w:rPr>
          <w:b/>
          <w:sz w:val="28"/>
          <w:szCs w:val="28"/>
        </w:rPr>
        <w:t xml:space="preserve"> Królowej Jadwigi w Jerzykowie</w:t>
      </w: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A63CB7" w:rsidRDefault="00A63CB7" w:rsidP="00F63479">
      <w:pPr>
        <w:jc w:val="center"/>
        <w:rPr>
          <w:b/>
          <w:sz w:val="28"/>
          <w:szCs w:val="28"/>
        </w:rPr>
      </w:pPr>
    </w:p>
    <w:p w:rsidR="0014526E" w:rsidRDefault="0014526E" w:rsidP="003B1CDC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PLAN DZIAŁAŃ </w:t>
      </w:r>
      <w:r w:rsidRPr="0014526E">
        <w:rPr>
          <w:b/>
          <w:sz w:val="28"/>
          <w:szCs w:val="28"/>
          <w:u w:val="single"/>
        </w:rPr>
        <w:t>W ODNIESIENIU DO PROBLEMU PRIORYTETOWEGO</w:t>
      </w:r>
    </w:p>
    <w:p w:rsidR="0014526E" w:rsidRDefault="0014526E" w:rsidP="0014526E">
      <w:pPr>
        <w:jc w:val="center"/>
        <w:rPr>
          <w:b/>
          <w:sz w:val="24"/>
          <w:szCs w:val="26"/>
        </w:rPr>
      </w:pPr>
      <w:r w:rsidRPr="0014526E">
        <w:rPr>
          <w:b/>
          <w:sz w:val="24"/>
          <w:szCs w:val="26"/>
        </w:rPr>
        <w:t>(UWAGA! W tabeli wpisujemy tylko te działania, które mogą się przyczynić do usunięcia lub zniwelowania wskazanego we wstępie problemu priorytetowego)</w:t>
      </w:r>
    </w:p>
    <w:p w:rsidR="003B1CDC" w:rsidRDefault="003B1CDC" w:rsidP="008433A9">
      <w:pPr>
        <w:spacing w:line="480" w:lineRule="auto"/>
        <w:jc w:val="center"/>
        <w:rPr>
          <w:b/>
          <w:sz w:val="24"/>
          <w:szCs w:val="26"/>
        </w:rPr>
      </w:pPr>
    </w:p>
    <w:p w:rsidR="0014526E" w:rsidRDefault="0014526E" w:rsidP="003B1CDC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Podanie celu działań:</w:t>
      </w:r>
    </w:p>
    <w:p w:rsidR="0014526E" w:rsidRDefault="0014526E" w:rsidP="003B1CDC">
      <w:pPr>
        <w:spacing w:line="480" w:lineRule="auto"/>
        <w:ind w:left="708"/>
        <w:rPr>
          <w:b/>
          <w:sz w:val="24"/>
          <w:szCs w:val="26"/>
        </w:rPr>
      </w:pPr>
      <w:r>
        <w:rPr>
          <w:b/>
          <w:sz w:val="24"/>
          <w:szCs w:val="26"/>
        </w:rPr>
        <w:t>Podniesienie poczucia bezpieczeństwa psychicznego wśród uczniów</w:t>
      </w:r>
    </w:p>
    <w:p w:rsidR="0014526E" w:rsidRDefault="0014526E" w:rsidP="003B1CDC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Określenie kryterium sukcesu:</w:t>
      </w:r>
    </w:p>
    <w:p w:rsidR="0014526E" w:rsidRDefault="00137C86" w:rsidP="003B1CDC">
      <w:pPr>
        <w:spacing w:line="480" w:lineRule="auto"/>
        <w:ind w:left="720"/>
        <w:rPr>
          <w:b/>
          <w:sz w:val="24"/>
          <w:szCs w:val="26"/>
        </w:rPr>
      </w:pPr>
      <w:r>
        <w:rPr>
          <w:b/>
          <w:sz w:val="24"/>
          <w:szCs w:val="26"/>
        </w:rPr>
        <w:t>Ok. 8</w:t>
      </w:r>
      <w:r w:rsidR="0014526E">
        <w:rPr>
          <w:b/>
          <w:sz w:val="24"/>
          <w:szCs w:val="26"/>
        </w:rPr>
        <w:t>0% u</w:t>
      </w:r>
      <w:r w:rsidR="009040D1">
        <w:rPr>
          <w:b/>
          <w:sz w:val="24"/>
          <w:szCs w:val="26"/>
        </w:rPr>
        <w:t>czniów na koniec roku szkolnego</w:t>
      </w:r>
      <w:r w:rsidR="0014526E">
        <w:rPr>
          <w:b/>
          <w:sz w:val="24"/>
          <w:szCs w:val="26"/>
        </w:rPr>
        <w:t xml:space="preserve"> wykaże</w:t>
      </w:r>
      <w:r w:rsidR="009040D1">
        <w:rPr>
          <w:b/>
          <w:sz w:val="24"/>
          <w:szCs w:val="26"/>
        </w:rPr>
        <w:t xml:space="preserve">, </w:t>
      </w:r>
      <w:r w:rsidR="0014526E">
        <w:rPr>
          <w:b/>
          <w:sz w:val="24"/>
          <w:szCs w:val="26"/>
        </w:rPr>
        <w:t xml:space="preserve"> że czuje się w szkole bezpiecznie</w:t>
      </w:r>
    </w:p>
    <w:p w:rsidR="00A63CB7" w:rsidRDefault="00A63CB7" w:rsidP="003B1CDC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Działania i ewaluacja:</w:t>
      </w:r>
    </w:p>
    <w:p w:rsidR="00F63479" w:rsidRPr="00651B21" w:rsidRDefault="00F63479" w:rsidP="007A1EDC">
      <w:pPr>
        <w:tabs>
          <w:tab w:val="left" w:pos="15026"/>
        </w:tabs>
        <w:ind w:left="360"/>
        <w:jc w:val="center"/>
        <w:rPr>
          <w:b/>
          <w:sz w:val="28"/>
          <w:szCs w:val="28"/>
        </w:rPr>
      </w:pPr>
      <w:r w:rsidRPr="00651B21">
        <w:rPr>
          <w:b/>
          <w:sz w:val="28"/>
          <w:szCs w:val="28"/>
        </w:rPr>
        <w:t xml:space="preserve">PROPRYTET: DBAMY </w:t>
      </w:r>
      <w:r w:rsidR="00651B21" w:rsidRPr="00651B21">
        <w:rPr>
          <w:b/>
          <w:sz w:val="28"/>
          <w:szCs w:val="28"/>
        </w:rPr>
        <w:t>O BEZPIECZEŃSTWO</w:t>
      </w:r>
      <w:r w:rsidR="00A63CB7">
        <w:rPr>
          <w:b/>
          <w:sz w:val="28"/>
          <w:szCs w:val="28"/>
        </w:rPr>
        <w:t xml:space="preserve"> PSYCHICZNE</w:t>
      </w:r>
      <w:r w:rsidR="00651B21" w:rsidRPr="00651B21">
        <w:rPr>
          <w:b/>
          <w:sz w:val="28"/>
          <w:szCs w:val="28"/>
        </w:rPr>
        <w:t xml:space="preserve"> SWOJE I INNYCH</w:t>
      </w:r>
    </w:p>
    <w:p w:rsidR="00651B21" w:rsidRDefault="00651B21" w:rsidP="00651B21">
      <w:pPr>
        <w:ind w:left="360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>Zespół do spraw promocji zdrowia: Hanna Kostecka</w:t>
      </w:r>
      <w:r w:rsidR="00181A45">
        <w:t xml:space="preserve"> </w:t>
      </w:r>
      <w:r>
        <w:t xml:space="preserve">- koordynator                                                                                                                                    </w:t>
      </w:r>
    </w:p>
    <w:p w:rsidR="00651B21" w:rsidRDefault="00651B21" w:rsidP="00651B21">
      <w:pPr>
        <w:ind w:left="360"/>
        <w:jc w:val="right"/>
      </w:pPr>
      <w:r>
        <w:t xml:space="preserve">                                                                                                                                     Sylwia </w:t>
      </w:r>
      <w:proofErr w:type="spellStart"/>
      <w:r>
        <w:t>Niegmańska</w:t>
      </w:r>
      <w:proofErr w:type="spellEnd"/>
      <w:r>
        <w:t>, Mag</w:t>
      </w:r>
      <w:r w:rsidR="005A4923">
        <w:t xml:space="preserve">dalena </w:t>
      </w:r>
      <w:proofErr w:type="spellStart"/>
      <w:r w:rsidR="005A4923">
        <w:t>Klorek</w:t>
      </w:r>
      <w:proofErr w:type="spellEnd"/>
    </w:p>
    <w:p w:rsidR="00651B21" w:rsidRPr="00F63479" w:rsidRDefault="00651B21" w:rsidP="00651B21">
      <w:pPr>
        <w:rPr>
          <w:b/>
          <w:sz w:val="24"/>
          <w:szCs w:val="24"/>
        </w:rPr>
      </w:pPr>
    </w:p>
    <w:tbl>
      <w:tblPr>
        <w:tblStyle w:val="Tabela-Siatka"/>
        <w:tblW w:w="15035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559"/>
        <w:gridCol w:w="1701"/>
        <w:gridCol w:w="1445"/>
        <w:gridCol w:w="1674"/>
        <w:gridCol w:w="1799"/>
        <w:gridCol w:w="1504"/>
      </w:tblGrid>
      <w:tr w:rsidR="002375B9" w:rsidTr="00B55F11">
        <w:trPr>
          <w:trHeight w:val="569"/>
        </w:trPr>
        <w:tc>
          <w:tcPr>
            <w:tcW w:w="1951" w:type="dxa"/>
            <w:vMerge w:val="restart"/>
          </w:tcPr>
          <w:p w:rsidR="005839BD" w:rsidRPr="005839BD" w:rsidRDefault="005839BD" w:rsidP="00B55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843" w:type="dxa"/>
            <w:vMerge w:val="restart"/>
          </w:tcPr>
          <w:p w:rsidR="00B84002" w:rsidRPr="005839BD" w:rsidRDefault="005839BD" w:rsidP="00B55F11">
            <w:pPr>
              <w:jc w:val="center"/>
              <w:rPr>
                <w:b/>
              </w:rPr>
            </w:pPr>
            <w:r w:rsidRPr="005839BD">
              <w:rPr>
                <w:b/>
                <w:sz w:val="24"/>
              </w:rPr>
              <w:t>Kryterium sukcesu</w:t>
            </w:r>
          </w:p>
        </w:tc>
        <w:tc>
          <w:tcPr>
            <w:tcW w:w="1559" w:type="dxa"/>
            <w:vMerge w:val="restart"/>
          </w:tcPr>
          <w:p w:rsidR="00B84002" w:rsidRPr="005839BD" w:rsidRDefault="005839BD" w:rsidP="00B55F11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Metody realizacji</w:t>
            </w:r>
            <w:r w:rsidR="00D54927">
              <w:rPr>
                <w:b/>
                <w:sz w:val="24"/>
              </w:rPr>
              <w:t>,</w:t>
            </w:r>
          </w:p>
          <w:p w:rsidR="005839BD" w:rsidRPr="005839BD" w:rsidRDefault="005839BD" w:rsidP="00B55F11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terminy</w:t>
            </w:r>
          </w:p>
        </w:tc>
        <w:tc>
          <w:tcPr>
            <w:tcW w:w="1559" w:type="dxa"/>
            <w:vMerge w:val="restart"/>
          </w:tcPr>
          <w:p w:rsidR="00B84002" w:rsidRPr="005839BD" w:rsidRDefault="005839BD" w:rsidP="00B55F11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Wykonawcy</w:t>
            </w:r>
          </w:p>
        </w:tc>
        <w:tc>
          <w:tcPr>
            <w:tcW w:w="1701" w:type="dxa"/>
            <w:vMerge w:val="restart"/>
          </w:tcPr>
          <w:p w:rsidR="00B84002" w:rsidRPr="005839BD" w:rsidRDefault="005839BD" w:rsidP="00B55F11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Środki</w:t>
            </w:r>
          </w:p>
        </w:tc>
        <w:tc>
          <w:tcPr>
            <w:tcW w:w="1445" w:type="dxa"/>
            <w:vMerge w:val="restart"/>
          </w:tcPr>
          <w:p w:rsidR="00B84002" w:rsidRPr="005839BD" w:rsidRDefault="005839BD" w:rsidP="00B55F11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Monitorowanie terminu, osoba</w:t>
            </w:r>
          </w:p>
        </w:tc>
        <w:tc>
          <w:tcPr>
            <w:tcW w:w="4977" w:type="dxa"/>
            <w:gridSpan w:val="3"/>
          </w:tcPr>
          <w:p w:rsidR="00B84002" w:rsidRPr="005839BD" w:rsidRDefault="005839BD" w:rsidP="00B55F11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Sposób sprawdzenia wykonania zadania?</w:t>
            </w:r>
          </w:p>
        </w:tc>
      </w:tr>
      <w:tr w:rsidR="002375B9" w:rsidTr="00431890">
        <w:trPr>
          <w:trHeight w:val="1128"/>
        </w:trPr>
        <w:tc>
          <w:tcPr>
            <w:tcW w:w="1951" w:type="dxa"/>
            <w:vMerge/>
          </w:tcPr>
          <w:p w:rsidR="00B84002" w:rsidRDefault="00B84002"/>
        </w:tc>
        <w:tc>
          <w:tcPr>
            <w:tcW w:w="1843" w:type="dxa"/>
            <w:vMerge/>
          </w:tcPr>
          <w:p w:rsidR="00B84002" w:rsidRDefault="00B84002"/>
        </w:tc>
        <w:tc>
          <w:tcPr>
            <w:tcW w:w="1559" w:type="dxa"/>
            <w:vMerge/>
          </w:tcPr>
          <w:p w:rsidR="00B84002" w:rsidRDefault="00B84002"/>
        </w:tc>
        <w:tc>
          <w:tcPr>
            <w:tcW w:w="1559" w:type="dxa"/>
            <w:vMerge/>
          </w:tcPr>
          <w:p w:rsidR="00B84002" w:rsidRPr="005839BD" w:rsidRDefault="00B84002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84002" w:rsidRPr="005839BD" w:rsidRDefault="00B84002">
            <w:pPr>
              <w:rPr>
                <w:b/>
                <w:sz w:val="24"/>
              </w:rPr>
            </w:pPr>
          </w:p>
        </w:tc>
        <w:tc>
          <w:tcPr>
            <w:tcW w:w="1445" w:type="dxa"/>
            <w:vMerge/>
          </w:tcPr>
          <w:p w:rsidR="00B84002" w:rsidRPr="005839BD" w:rsidRDefault="00B84002">
            <w:pPr>
              <w:rPr>
                <w:b/>
                <w:sz w:val="24"/>
              </w:rPr>
            </w:pPr>
          </w:p>
        </w:tc>
        <w:tc>
          <w:tcPr>
            <w:tcW w:w="1674" w:type="dxa"/>
          </w:tcPr>
          <w:p w:rsidR="00B84002" w:rsidRPr="005839BD" w:rsidRDefault="005839BD" w:rsidP="00A07486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Co wskaże?</w:t>
            </w:r>
          </w:p>
        </w:tc>
        <w:tc>
          <w:tcPr>
            <w:tcW w:w="1799" w:type="dxa"/>
          </w:tcPr>
          <w:p w:rsidR="00B84002" w:rsidRPr="005839BD" w:rsidRDefault="005839BD" w:rsidP="00A07486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Jak sprawdzimy?</w:t>
            </w:r>
          </w:p>
        </w:tc>
        <w:tc>
          <w:tcPr>
            <w:tcW w:w="1504" w:type="dxa"/>
          </w:tcPr>
          <w:p w:rsidR="00B84002" w:rsidRPr="005839BD" w:rsidRDefault="005839BD" w:rsidP="00A07486">
            <w:pPr>
              <w:jc w:val="center"/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Kto i kiedy sprawdzi?</w:t>
            </w:r>
          </w:p>
        </w:tc>
      </w:tr>
      <w:tr w:rsidR="009C3707" w:rsidTr="00431890">
        <w:trPr>
          <w:trHeight w:val="1704"/>
        </w:trPr>
        <w:tc>
          <w:tcPr>
            <w:tcW w:w="1951" w:type="dxa"/>
          </w:tcPr>
          <w:p w:rsidR="00D266AE" w:rsidRDefault="005A0022">
            <w:r>
              <w:t>Zorganizowanie warsztatów na temat rodzajów stresu i radzenia sobie ze stresem</w:t>
            </w:r>
          </w:p>
        </w:tc>
        <w:tc>
          <w:tcPr>
            <w:tcW w:w="1843" w:type="dxa"/>
          </w:tcPr>
          <w:p w:rsidR="00D266AE" w:rsidRDefault="00257102" w:rsidP="00E669C1">
            <w:r>
              <w:t>Wszyscy uczniowie zdobyli</w:t>
            </w:r>
            <w:r w:rsidR="00E669C1">
              <w:t xml:space="preserve"> wiedzę o</w:t>
            </w:r>
            <w:r w:rsidR="00D266AE">
              <w:t xml:space="preserve"> występowaniu różnych rodzajów stresu</w:t>
            </w:r>
            <w:r>
              <w:t xml:space="preserve"> i sposobach radzenia sobie ze stresem</w:t>
            </w:r>
          </w:p>
        </w:tc>
        <w:tc>
          <w:tcPr>
            <w:tcW w:w="1559" w:type="dxa"/>
          </w:tcPr>
          <w:p w:rsidR="00D266AE" w:rsidRDefault="00D266AE">
            <w:r>
              <w:t>Prezentacja, pogadanka</w:t>
            </w:r>
            <w:r w:rsidR="009677DC">
              <w:t xml:space="preserve"> z psychologiem</w:t>
            </w:r>
            <w:r w:rsidR="004C3685">
              <w:t>, ćwiczenia praktyczne</w:t>
            </w:r>
            <w:r w:rsidR="009677DC">
              <w:t xml:space="preserve"> pod okiem psychologa</w:t>
            </w:r>
            <w:r w:rsidR="004C3685">
              <w:t>, drama</w:t>
            </w:r>
          </w:p>
          <w:p w:rsidR="00757D75" w:rsidRPr="009040D1" w:rsidRDefault="009040D1">
            <w:r>
              <w:t>(IX)</w:t>
            </w:r>
          </w:p>
        </w:tc>
        <w:tc>
          <w:tcPr>
            <w:tcW w:w="1559" w:type="dxa"/>
          </w:tcPr>
          <w:p w:rsidR="00D266AE" w:rsidRDefault="00D266AE" w:rsidP="00792E4F">
            <w:r>
              <w:t>Wychowawcy</w:t>
            </w:r>
            <w:r w:rsidR="00792E4F">
              <w:t xml:space="preserve"> wszystkich klas</w:t>
            </w:r>
            <w:r w:rsidR="00045D4F">
              <w:t xml:space="preserve"> SP</w:t>
            </w:r>
            <w:r>
              <w:t>, psycholo</w:t>
            </w:r>
            <w:r w:rsidR="00E237E4">
              <w:t>g szkolny Agnieszka Skarbińska</w:t>
            </w:r>
          </w:p>
        </w:tc>
        <w:tc>
          <w:tcPr>
            <w:tcW w:w="1701" w:type="dxa"/>
          </w:tcPr>
          <w:p w:rsidR="00D266AE" w:rsidRDefault="00D266AE">
            <w:r>
              <w:t>Prezentacja multimedialna, tablica interaktywna, materiały piśmiennicze</w:t>
            </w:r>
            <w:r w:rsidR="00044D1D">
              <w:t>,</w:t>
            </w:r>
          </w:p>
          <w:p w:rsidR="00044D1D" w:rsidRDefault="00044D1D">
            <w:r>
              <w:t>scenariusze dram</w:t>
            </w:r>
          </w:p>
        </w:tc>
        <w:tc>
          <w:tcPr>
            <w:tcW w:w="1445" w:type="dxa"/>
          </w:tcPr>
          <w:p w:rsidR="00D266AE" w:rsidRDefault="00E237E4">
            <w:r>
              <w:t xml:space="preserve">Sylwia </w:t>
            </w:r>
            <w:proofErr w:type="spellStart"/>
            <w:r>
              <w:t>Niegmańska</w:t>
            </w:r>
            <w:proofErr w:type="spellEnd"/>
          </w:p>
          <w:p w:rsidR="00E237E4" w:rsidRPr="009040D1" w:rsidRDefault="00E237E4"/>
        </w:tc>
        <w:tc>
          <w:tcPr>
            <w:tcW w:w="1674" w:type="dxa"/>
          </w:tcPr>
          <w:p w:rsidR="00D266AE" w:rsidRDefault="00D266AE">
            <w:r>
              <w:t xml:space="preserve">Obniżony poziom  negatywnego stresu u </w:t>
            </w:r>
            <w:r w:rsidR="00C506E4">
              <w:t xml:space="preserve">co najmniej </w:t>
            </w:r>
            <w:r w:rsidR="00061D57">
              <w:t xml:space="preserve">85% </w:t>
            </w:r>
            <w:r>
              <w:t>uczniów</w:t>
            </w:r>
          </w:p>
        </w:tc>
        <w:tc>
          <w:tcPr>
            <w:tcW w:w="1799" w:type="dxa"/>
          </w:tcPr>
          <w:p w:rsidR="00D266AE" w:rsidRDefault="00D266AE">
            <w:r>
              <w:t>Ankieta ewaluacyjna</w:t>
            </w:r>
            <w:r w:rsidR="002375B9">
              <w:t>, bieżąca obserwacja uczniów</w:t>
            </w:r>
            <w:r w:rsidR="001A02B3">
              <w:t>, wpis w dzienniku</w:t>
            </w:r>
          </w:p>
        </w:tc>
        <w:tc>
          <w:tcPr>
            <w:tcW w:w="1504" w:type="dxa"/>
          </w:tcPr>
          <w:p w:rsidR="00D266AE" w:rsidRDefault="0040617B" w:rsidP="0030339C">
            <w:r>
              <w:t>Wychowawcy klas</w:t>
            </w:r>
          </w:p>
          <w:p w:rsidR="001A02B3" w:rsidRPr="009040D1" w:rsidRDefault="009040D1" w:rsidP="0030339C">
            <w:r>
              <w:t>(X)</w:t>
            </w:r>
          </w:p>
        </w:tc>
        <w:bookmarkStart w:id="0" w:name="_GoBack"/>
        <w:bookmarkEnd w:id="0"/>
      </w:tr>
      <w:tr w:rsidR="009C3707" w:rsidTr="00431890">
        <w:trPr>
          <w:trHeight w:val="1704"/>
        </w:trPr>
        <w:tc>
          <w:tcPr>
            <w:tcW w:w="1951" w:type="dxa"/>
          </w:tcPr>
          <w:p w:rsidR="00D266AE" w:rsidRDefault="00F6163D">
            <w:r>
              <w:t>Zorganizowanie warsztatów</w:t>
            </w:r>
            <w:r w:rsidR="000D7B04">
              <w:t xml:space="preserve"> z psychologiem i terapeutą uzależnień</w:t>
            </w:r>
            <w:r w:rsidR="00DF2174">
              <w:t xml:space="preserve"> na temat cyberprzemocy</w:t>
            </w:r>
          </w:p>
          <w:p w:rsidR="008932EC" w:rsidRDefault="008932EC"/>
        </w:tc>
        <w:tc>
          <w:tcPr>
            <w:tcW w:w="1843" w:type="dxa"/>
          </w:tcPr>
          <w:p w:rsidR="00D266AE" w:rsidRDefault="00646AFF" w:rsidP="00646AFF">
            <w:r>
              <w:t>90% u</w:t>
            </w:r>
            <w:r w:rsidR="002375B9">
              <w:t>czn</w:t>
            </w:r>
            <w:r>
              <w:t xml:space="preserve">iów posiada wiedzę na temat cyberprzemocy, oraz </w:t>
            </w:r>
            <w:r w:rsidR="002375B9">
              <w:t xml:space="preserve"> odpowiedzialności prawnej w sieci</w:t>
            </w:r>
          </w:p>
        </w:tc>
        <w:tc>
          <w:tcPr>
            <w:tcW w:w="1559" w:type="dxa"/>
          </w:tcPr>
          <w:p w:rsidR="00757D75" w:rsidRDefault="00912C8F" w:rsidP="007A1EDC">
            <w:pPr>
              <w:rPr>
                <w:color w:val="FF0000"/>
              </w:rPr>
            </w:pPr>
            <w:r>
              <w:t xml:space="preserve">Prezentacja, pogadanka z psychologiem i terapeutą uzależnień </w:t>
            </w:r>
          </w:p>
          <w:p w:rsidR="009040D1" w:rsidRPr="009040D1" w:rsidRDefault="009040D1" w:rsidP="007A1EDC">
            <w:r>
              <w:t>(III)</w:t>
            </w:r>
          </w:p>
        </w:tc>
        <w:tc>
          <w:tcPr>
            <w:tcW w:w="1559" w:type="dxa"/>
          </w:tcPr>
          <w:p w:rsidR="008E79E8" w:rsidRPr="00137C86" w:rsidRDefault="00045D4F">
            <w:r w:rsidRPr="00137C86">
              <w:t xml:space="preserve">Psycholog i terapeuta uzależnień </w:t>
            </w:r>
            <w:r w:rsidR="00137C86" w:rsidRPr="00137C86">
              <w:t>Krzysztof Kaźmierowski</w:t>
            </w:r>
          </w:p>
        </w:tc>
        <w:tc>
          <w:tcPr>
            <w:tcW w:w="1701" w:type="dxa"/>
          </w:tcPr>
          <w:p w:rsidR="008E79E8" w:rsidRDefault="00787A5F" w:rsidP="00045D4F">
            <w:r>
              <w:t xml:space="preserve">Materiały </w:t>
            </w:r>
            <w:r w:rsidR="00045D4F">
              <w:t>psychologa i terapeuty uzależnień</w:t>
            </w:r>
          </w:p>
        </w:tc>
        <w:tc>
          <w:tcPr>
            <w:tcW w:w="1445" w:type="dxa"/>
          </w:tcPr>
          <w:p w:rsidR="00D266AE" w:rsidRDefault="00653837">
            <w:r>
              <w:t xml:space="preserve">Sylwia </w:t>
            </w:r>
            <w:proofErr w:type="spellStart"/>
            <w:r>
              <w:t>Niegmańska</w:t>
            </w:r>
            <w:proofErr w:type="spellEnd"/>
          </w:p>
          <w:p w:rsidR="00653837" w:rsidRDefault="00653837"/>
        </w:tc>
        <w:tc>
          <w:tcPr>
            <w:tcW w:w="1674" w:type="dxa"/>
          </w:tcPr>
          <w:p w:rsidR="00D266AE" w:rsidRDefault="00086270">
            <w:r>
              <w:t xml:space="preserve">Zwiększenie kultury </w:t>
            </w:r>
            <w:r w:rsidR="00C506E4">
              <w:t xml:space="preserve">ponad 80% </w:t>
            </w:r>
            <w:r>
              <w:t>uczniów w sieci</w:t>
            </w:r>
          </w:p>
        </w:tc>
        <w:tc>
          <w:tcPr>
            <w:tcW w:w="1799" w:type="dxa"/>
          </w:tcPr>
          <w:p w:rsidR="00874EB5" w:rsidRDefault="00086270" w:rsidP="00874EB5">
            <w:r>
              <w:t>Bieżąca obserwacja uczniów</w:t>
            </w:r>
            <w:r w:rsidR="00874EB5">
              <w:t>, wpis w dzienniku</w:t>
            </w:r>
          </w:p>
        </w:tc>
        <w:tc>
          <w:tcPr>
            <w:tcW w:w="1504" w:type="dxa"/>
          </w:tcPr>
          <w:p w:rsidR="008E79E8" w:rsidRDefault="0040617B">
            <w:r>
              <w:t>Wychowawcy klas</w:t>
            </w:r>
          </w:p>
          <w:p w:rsidR="000B02C2" w:rsidRPr="00D54927" w:rsidRDefault="009040D1">
            <w:r w:rsidRPr="009040D1">
              <w:t>(III-IV)</w:t>
            </w:r>
          </w:p>
        </w:tc>
      </w:tr>
      <w:tr w:rsidR="008932EC" w:rsidTr="00431890">
        <w:trPr>
          <w:trHeight w:val="1704"/>
        </w:trPr>
        <w:tc>
          <w:tcPr>
            <w:tcW w:w="1951" w:type="dxa"/>
          </w:tcPr>
          <w:p w:rsidR="008932EC" w:rsidRDefault="008932EC" w:rsidP="008932EC">
            <w:r>
              <w:t>Przeprowadzenie przez wychowawców pogadanek w klasach 1 – 3 SP, na temat bezpiecznego korzystania z Internetu</w:t>
            </w:r>
          </w:p>
        </w:tc>
        <w:tc>
          <w:tcPr>
            <w:tcW w:w="1843" w:type="dxa"/>
          </w:tcPr>
          <w:p w:rsidR="008932EC" w:rsidRDefault="00336846" w:rsidP="00646AFF">
            <w:r>
              <w:t xml:space="preserve">Wszyscy uczniowie </w:t>
            </w:r>
            <w:r w:rsidR="00000C10">
              <w:t xml:space="preserve">klas 1 – 3 SP </w:t>
            </w:r>
            <w:r>
              <w:t xml:space="preserve">zdobyli </w:t>
            </w:r>
            <w:r w:rsidR="00000C10">
              <w:t>wiedzę dotyczącą bezpiecznego korzystania z Internetu</w:t>
            </w:r>
          </w:p>
        </w:tc>
        <w:tc>
          <w:tcPr>
            <w:tcW w:w="1559" w:type="dxa"/>
          </w:tcPr>
          <w:p w:rsidR="00A93D47" w:rsidRDefault="00A93D47">
            <w:r>
              <w:t>Zajęcia warsztatowe wychowawców klas z uczniami</w:t>
            </w:r>
          </w:p>
          <w:p w:rsidR="00F64F66" w:rsidRPr="00F64F66" w:rsidRDefault="009040D1">
            <w:pPr>
              <w:rPr>
                <w:color w:val="FF0000"/>
              </w:rPr>
            </w:pPr>
            <w:r w:rsidRPr="009040D1">
              <w:t>(XI)</w:t>
            </w:r>
          </w:p>
        </w:tc>
        <w:tc>
          <w:tcPr>
            <w:tcW w:w="1559" w:type="dxa"/>
          </w:tcPr>
          <w:p w:rsidR="008932EC" w:rsidRDefault="00ED24DA" w:rsidP="00787A5F">
            <w:r>
              <w:t>Wychowawcy klas 1 – 3 SP</w:t>
            </w:r>
          </w:p>
        </w:tc>
        <w:tc>
          <w:tcPr>
            <w:tcW w:w="1701" w:type="dxa"/>
          </w:tcPr>
          <w:p w:rsidR="00ED24DA" w:rsidRDefault="00ED24DA" w:rsidP="00ED24DA">
            <w:r>
              <w:t>Karty pracy, arkusze papieru, materiały piśmiennicze</w:t>
            </w:r>
          </w:p>
        </w:tc>
        <w:tc>
          <w:tcPr>
            <w:tcW w:w="1445" w:type="dxa"/>
          </w:tcPr>
          <w:p w:rsidR="008932EC" w:rsidRDefault="009C3BE2">
            <w:r>
              <w:t>Psycholog szkolny Agnieszka Skarbińska</w:t>
            </w:r>
          </w:p>
          <w:p w:rsidR="009C3BE2" w:rsidRDefault="009C3BE2"/>
        </w:tc>
        <w:tc>
          <w:tcPr>
            <w:tcW w:w="1674" w:type="dxa"/>
          </w:tcPr>
          <w:p w:rsidR="008932EC" w:rsidRDefault="00AE05A8">
            <w:r>
              <w:t>Ponad 90% uczniów bezpiecznie korzysta z Internetu i jego zasobów</w:t>
            </w:r>
            <w:r w:rsidR="00715C68">
              <w:t>,</w:t>
            </w:r>
          </w:p>
          <w:p w:rsidR="00715C68" w:rsidRDefault="00715C68">
            <w:r>
              <w:t>zadaje pytania aby wyjaśnić wątpliwości</w:t>
            </w:r>
          </w:p>
        </w:tc>
        <w:tc>
          <w:tcPr>
            <w:tcW w:w="1799" w:type="dxa"/>
          </w:tcPr>
          <w:p w:rsidR="00E90A54" w:rsidRDefault="00E90A54">
            <w:r>
              <w:t>Bieżąca obserwacja uczniów, wpis w dzienniku</w:t>
            </w:r>
          </w:p>
        </w:tc>
        <w:tc>
          <w:tcPr>
            <w:tcW w:w="1504" w:type="dxa"/>
          </w:tcPr>
          <w:p w:rsidR="008932EC" w:rsidRDefault="009D64A2">
            <w:r>
              <w:t>Wychowawcy klas 1 – 3 SP</w:t>
            </w:r>
          </w:p>
          <w:p w:rsidR="009C3BE2" w:rsidRDefault="009040D1">
            <w:r w:rsidRPr="009040D1">
              <w:t>(XII)</w:t>
            </w:r>
          </w:p>
        </w:tc>
      </w:tr>
      <w:tr w:rsidR="002375B9" w:rsidTr="00431890">
        <w:trPr>
          <w:trHeight w:val="1704"/>
        </w:trPr>
        <w:tc>
          <w:tcPr>
            <w:tcW w:w="1951" w:type="dxa"/>
          </w:tcPr>
          <w:p w:rsidR="002375B9" w:rsidRDefault="00DA508B">
            <w:r>
              <w:lastRenderedPageBreak/>
              <w:t>Przeprowadzenie warsztatów na temat asertywności – sztuki odmawiania</w:t>
            </w:r>
          </w:p>
        </w:tc>
        <w:tc>
          <w:tcPr>
            <w:tcW w:w="1843" w:type="dxa"/>
          </w:tcPr>
          <w:p w:rsidR="002375B9" w:rsidRDefault="00970EF9">
            <w:r>
              <w:t xml:space="preserve">90% uczniów </w:t>
            </w:r>
            <w:r w:rsidR="00E279F5">
              <w:t xml:space="preserve">potrafi </w:t>
            </w:r>
            <w:r w:rsidR="00086270">
              <w:t xml:space="preserve">wyrażać swoje własne zdanie, </w:t>
            </w:r>
            <w:r w:rsidR="00E279F5">
              <w:t xml:space="preserve">oraz </w:t>
            </w:r>
            <w:r w:rsidR="00086270">
              <w:t>odmawiać pod presją</w:t>
            </w:r>
          </w:p>
        </w:tc>
        <w:tc>
          <w:tcPr>
            <w:tcW w:w="1559" w:type="dxa"/>
          </w:tcPr>
          <w:p w:rsidR="002375B9" w:rsidRDefault="0030339C">
            <w:r>
              <w:t>Prelekcja, pogadanka</w:t>
            </w:r>
            <w:r w:rsidR="004C0136">
              <w:t xml:space="preserve"> ze szkolnym psychologiem</w:t>
            </w:r>
            <w:r>
              <w:t>, ćwiczenia praktyczne</w:t>
            </w:r>
            <w:r w:rsidR="004C3685">
              <w:t>, drama</w:t>
            </w:r>
          </w:p>
          <w:p w:rsidR="00757D75" w:rsidRDefault="009040D1">
            <w:r w:rsidRPr="009040D1">
              <w:t>(X)</w:t>
            </w:r>
          </w:p>
        </w:tc>
        <w:tc>
          <w:tcPr>
            <w:tcW w:w="1559" w:type="dxa"/>
          </w:tcPr>
          <w:p w:rsidR="002375B9" w:rsidRDefault="008D40B5" w:rsidP="00B72698">
            <w:r>
              <w:t>P</w:t>
            </w:r>
            <w:r w:rsidR="0030339C">
              <w:t>sycholo</w:t>
            </w:r>
            <w:r w:rsidR="00B72698">
              <w:t>g szkolny Agnieszka Skarbińska</w:t>
            </w:r>
          </w:p>
        </w:tc>
        <w:tc>
          <w:tcPr>
            <w:tcW w:w="1701" w:type="dxa"/>
          </w:tcPr>
          <w:p w:rsidR="002375B9" w:rsidRDefault="00B72698">
            <w:r>
              <w:t>Prezentacja multimedialna</w:t>
            </w:r>
            <w:r w:rsidR="0030339C">
              <w:t xml:space="preserve">, tablica interaktywna, </w:t>
            </w:r>
            <w:r w:rsidR="00633A28">
              <w:t xml:space="preserve">arkusze papieru, </w:t>
            </w:r>
            <w:r w:rsidR="0030339C">
              <w:t>materiały piśmiennicze</w:t>
            </w:r>
          </w:p>
        </w:tc>
        <w:tc>
          <w:tcPr>
            <w:tcW w:w="1445" w:type="dxa"/>
          </w:tcPr>
          <w:p w:rsidR="002375B9" w:rsidRDefault="00633A28">
            <w:r>
              <w:t>Hanna Kostecka</w:t>
            </w:r>
          </w:p>
          <w:p w:rsidR="00633A28" w:rsidRDefault="00633A28"/>
        </w:tc>
        <w:tc>
          <w:tcPr>
            <w:tcW w:w="1674" w:type="dxa"/>
          </w:tcPr>
          <w:p w:rsidR="002375B9" w:rsidRDefault="003F1189" w:rsidP="00483867">
            <w:r>
              <w:t xml:space="preserve">Ok. </w:t>
            </w:r>
            <w:r w:rsidR="00483867">
              <w:t>90% uczniów nie boi</w:t>
            </w:r>
            <w:r w:rsidR="00086270">
              <w:t xml:space="preserve"> się </w:t>
            </w:r>
            <w:r w:rsidR="00787A5F">
              <w:t>odmawiać pod presją rówieśników</w:t>
            </w:r>
            <w:r w:rsidR="00086270">
              <w:t xml:space="preserve"> </w:t>
            </w:r>
            <w:r w:rsidR="00483867">
              <w:t xml:space="preserve">lub obcych, </w:t>
            </w:r>
            <w:r w:rsidR="00086270">
              <w:t>mają własne świadome zdanie</w:t>
            </w:r>
          </w:p>
        </w:tc>
        <w:tc>
          <w:tcPr>
            <w:tcW w:w="1799" w:type="dxa"/>
          </w:tcPr>
          <w:p w:rsidR="002375B9" w:rsidRDefault="00086270">
            <w:r>
              <w:t>Bieżąca obserwacja uczniów</w:t>
            </w:r>
            <w:r w:rsidR="00EC44EB">
              <w:t>, wpis w dzienniku</w:t>
            </w:r>
          </w:p>
        </w:tc>
        <w:tc>
          <w:tcPr>
            <w:tcW w:w="1504" w:type="dxa"/>
          </w:tcPr>
          <w:p w:rsidR="002375B9" w:rsidRDefault="009D64A2">
            <w:r>
              <w:t>Wychowawcy klas</w:t>
            </w:r>
          </w:p>
          <w:p w:rsidR="00983AAE" w:rsidRPr="00D54927" w:rsidRDefault="009040D1">
            <w:r w:rsidRPr="009040D1">
              <w:t>(XI)</w:t>
            </w:r>
          </w:p>
        </w:tc>
      </w:tr>
      <w:tr w:rsidR="002C091D" w:rsidRPr="002C091D" w:rsidTr="00431890">
        <w:trPr>
          <w:trHeight w:val="1704"/>
        </w:trPr>
        <w:tc>
          <w:tcPr>
            <w:tcW w:w="1951" w:type="dxa"/>
          </w:tcPr>
          <w:p w:rsidR="00D266AE" w:rsidRPr="00B65DB1" w:rsidRDefault="00AC7E29" w:rsidP="002375B9">
            <w:r>
              <w:t xml:space="preserve">Zorganizowanie </w:t>
            </w:r>
            <w:r w:rsidR="007A3643">
              <w:t>zajęć warsztatowych na temat</w:t>
            </w:r>
            <w:r w:rsidR="00A2651B">
              <w:t xml:space="preserve"> uzyskiwania pomocy za pośrednictwem</w:t>
            </w:r>
            <w:r w:rsidR="007A3643">
              <w:t xml:space="preserve"> telefonów zaufania</w:t>
            </w:r>
          </w:p>
        </w:tc>
        <w:tc>
          <w:tcPr>
            <w:tcW w:w="1843" w:type="dxa"/>
          </w:tcPr>
          <w:p w:rsidR="00D266AE" w:rsidRPr="002C091D" w:rsidRDefault="00126F6D" w:rsidP="006F483D">
            <w:pPr>
              <w:rPr>
                <w:color w:val="FF0000"/>
              </w:rPr>
            </w:pPr>
            <w:r w:rsidRPr="00126F6D">
              <w:t xml:space="preserve">Ponad 90% </w:t>
            </w:r>
            <w:r w:rsidR="007231CF">
              <w:t>uczniów</w:t>
            </w:r>
            <w:r w:rsidR="006F483D">
              <w:t xml:space="preserve"> ma świadomość istnienia telefonów zaufania, a ponad połowa uczniów zna numery telefonów zaufania</w:t>
            </w:r>
          </w:p>
        </w:tc>
        <w:tc>
          <w:tcPr>
            <w:tcW w:w="1559" w:type="dxa"/>
          </w:tcPr>
          <w:p w:rsidR="00BE35E6" w:rsidRPr="00F2746F" w:rsidRDefault="00F2746F" w:rsidP="002375B9">
            <w:r w:rsidRPr="00F2746F">
              <w:t>Prezentacja, pogadanka z wychowawcami klas, praca plastyczno-techniczna</w:t>
            </w:r>
          </w:p>
          <w:p w:rsidR="00757D75" w:rsidRPr="002C091D" w:rsidRDefault="001E4033" w:rsidP="002375B9">
            <w:pPr>
              <w:rPr>
                <w:color w:val="FF0000"/>
              </w:rPr>
            </w:pPr>
            <w:r w:rsidRPr="009040D1">
              <w:t xml:space="preserve"> </w:t>
            </w:r>
            <w:r w:rsidR="00757D75" w:rsidRPr="009040D1">
              <w:t>[II]</w:t>
            </w:r>
          </w:p>
        </w:tc>
        <w:tc>
          <w:tcPr>
            <w:tcW w:w="1559" w:type="dxa"/>
          </w:tcPr>
          <w:p w:rsidR="00D266AE" w:rsidRPr="002C091D" w:rsidRDefault="00050D62" w:rsidP="001E4033">
            <w:pPr>
              <w:rPr>
                <w:color w:val="FF0000"/>
              </w:rPr>
            </w:pPr>
            <w:r w:rsidRPr="00050D62">
              <w:t>Wychowawcy klas</w:t>
            </w:r>
            <w:r w:rsidR="002375B9" w:rsidRPr="00050D62">
              <w:t xml:space="preserve"> </w:t>
            </w:r>
          </w:p>
        </w:tc>
        <w:tc>
          <w:tcPr>
            <w:tcW w:w="1701" w:type="dxa"/>
          </w:tcPr>
          <w:p w:rsidR="00D266AE" w:rsidRPr="001C0BCE" w:rsidRDefault="008C0C67" w:rsidP="002375B9">
            <w:r w:rsidRPr="001C0BCE">
              <w:t>Prezentacja multimedialna, tablica interaktywna,</w:t>
            </w:r>
            <w:r w:rsidR="001C0BCE" w:rsidRPr="001C0BCE">
              <w:t xml:space="preserve"> arkusze papieru, materiały piśmiennicze</w:t>
            </w:r>
          </w:p>
        </w:tc>
        <w:tc>
          <w:tcPr>
            <w:tcW w:w="1445" w:type="dxa"/>
          </w:tcPr>
          <w:p w:rsidR="00D266AE" w:rsidRPr="00B84DF3" w:rsidRDefault="00B84DF3" w:rsidP="002375B9">
            <w:r w:rsidRPr="00B84DF3">
              <w:t>Hanna Kostecka</w:t>
            </w:r>
          </w:p>
          <w:p w:rsidR="00B84DF3" w:rsidRPr="002C091D" w:rsidRDefault="00B84DF3" w:rsidP="002375B9">
            <w:pPr>
              <w:rPr>
                <w:color w:val="FF0000"/>
              </w:rPr>
            </w:pPr>
          </w:p>
        </w:tc>
        <w:tc>
          <w:tcPr>
            <w:tcW w:w="1674" w:type="dxa"/>
          </w:tcPr>
          <w:p w:rsidR="00D266AE" w:rsidRPr="002C091D" w:rsidRDefault="00431890" w:rsidP="00431890">
            <w:pPr>
              <w:rPr>
                <w:color w:val="FF0000"/>
              </w:rPr>
            </w:pPr>
            <w:r w:rsidRPr="00431890">
              <w:t xml:space="preserve">Ponad połowa uczniów potrzebujących pomocy zna </w:t>
            </w:r>
            <w:r>
              <w:t xml:space="preserve">numery </w:t>
            </w:r>
            <w:r w:rsidR="008C4E34">
              <w:t>telefonów zaufania</w:t>
            </w:r>
            <w:r>
              <w:t xml:space="preserve"> lub wie, gdzie ich szukać</w:t>
            </w:r>
          </w:p>
        </w:tc>
        <w:tc>
          <w:tcPr>
            <w:tcW w:w="1799" w:type="dxa"/>
          </w:tcPr>
          <w:p w:rsidR="00D266AE" w:rsidRPr="002C091D" w:rsidRDefault="00697B6C" w:rsidP="00697B6C">
            <w:pPr>
              <w:rPr>
                <w:color w:val="FF0000"/>
              </w:rPr>
            </w:pPr>
            <w:r w:rsidRPr="00697B6C">
              <w:t>Bieżące rozmowy z uczniami, bieżąca obserwacja uczniów, wpis w dzienniku</w:t>
            </w:r>
          </w:p>
        </w:tc>
        <w:tc>
          <w:tcPr>
            <w:tcW w:w="1504" w:type="dxa"/>
          </w:tcPr>
          <w:p w:rsidR="00454CA9" w:rsidRPr="00454CA9" w:rsidRDefault="001F0FF9" w:rsidP="00454CA9">
            <w:r w:rsidRPr="00454CA9">
              <w:t>Wychowawcy</w:t>
            </w:r>
            <w:r w:rsidR="00454CA9" w:rsidRPr="00454CA9">
              <w:t xml:space="preserve"> klas</w:t>
            </w:r>
          </w:p>
          <w:p w:rsidR="00D266AE" w:rsidRPr="002C091D" w:rsidRDefault="009040D1" w:rsidP="00454CA9">
            <w:pPr>
              <w:rPr>
                <w:color w:val="FF0000"/>
              </w:rPr>
            </w:pPr>
            <w:r w:rsidRPr="009040D1">
              <w:t>(III)</w:t>
            </w:r>
          </w:p>
        </w:tc>
      </w:tr>
      <w:tr w:rsidR="002375B9" w:rsidTr="00431890">
        <w:trPr>
          <w:trHeight w:val="1704"/>
        </w:trPr>
        <w:tc>
          <w:tcPr>
            <w:tcW w:w="1951" w:type="dxa"/>
          </w:tcPr>
          <w:p w:rsidR="002375B9" w:rsidRDefault="00D322CB" w:rsidP="002375B9">
            <w:r>
              <w:t xml:space="preserve">Przeprowadzenie </w:t>
            </w:r>
            <w:r w:rsidR="00F04CA8">
              <w:t xml:space="preserve">pogadanki i </w:t>
            </w:r>
            <w:r>
              <w:t>warsztatów z zakresu zasad BHP</w:t>
            </w:r>
            <w:r w:rsidR="00302EDC">
              <w:t xml:space="preserve"> ze specjalistą ds. BHP</w:t>
            </w:r>
            <w:r w:rsidR="00C24F9C">
              <w:t xml:space="preserve"> i szkolną pielęgniarką</w:t>
            </w:r>
          </w:p>
        </w:tc>
        <w:tc>
          <w:tcPr>
            <w:tcW w:w="1843" w:type="dxa"/>
          </w:tcPr>
          <w:p w:rsidR="002375B9" w:rsidRDefault="007F4626" w:rsidP="00C71733">
            <w:r>
              <w:t>Niemal wszyscy uczniowie znają</w:t>
            </w:r>
            <w:r w:rsidR="00C71733">
              <w:t xml:space="preserve"> i przestrzegają zasad b</w:t>
            </w:r>
            <w:r w:rsidR="00F21DB8">
              <w:t>ezpieczeństwa i higieny w szkole</w:t>
            </w:r>
          </w:p>
        </w:tc>
        <w:tc>
          <w:tcPr>
            <w:tcW w:w="1559" w:type="dxa"/>
          </w:tcPr>
          <w:p w:rsidR="002F51C4" w:rsidRDefault="00F9771C" w:rsidP="00F21DB8">
            <w:r>
              <w:t>P</w:t>
            </w:r>
            <w:r w:rsidR="00F21DB8">
              <w:t>ogadanka</w:t>
            </w:r>
            <w:r w:rsidR="002F51C4">
              <w:t>, próbny alarm</w:t>
            </w:r>
            <w:r>
              <w:t>,</w:t>
            </w:r>
          </w:p>
          <w:p w:rsidR="00F9771C" w:rsidRDefault="00F9771C" w:rsidP="00F21DB8">
            <w:r w:rsidRPr="00365A70">
              <w:t>konkurs rysunkowy „Sytuacje bezpieczne i niebezpieczne w</w:t>
            </w:r>
            <w:r>
              <w:t xml:space="preserve"> </w:t>
            </w:r>
            <w:r w:rsidRPr="00365A70">
              <w:t>szkole”</w:t>
            </w:r>
          </w:p>
          <w:p w:rsidR="004810E1" w:rsidRDefault="004810E1" w:rsidP="00F21DB8">
            <w:r w:rsidRPr="009040D1">
              <w:t>[</w:t>
            </w:r>
            <w:r w:rsidR="009040D1" w:rsidRPr="009040D1">
              <w:t>I</w:t>
            </w:r>
            <w:r w:rsidRPr="009040D1">
              <w:t>X]</w:t>
            </w:r>
          </w:p>
        </w:tc>
        <w:tc>
          <w:tcPr>
            <w:tcW w:w="1559" w:type="dxa"/>
          </w:tcPr>
          <w:p w:rsidR="00B10FA7" w:rsidRPr="00B10FA7" w:rsidRDefault="00C42BEC" w:rsidP="00B10FA7">
            <w:pPr>
              <w:rPr>
                <w:color w:val="FF0000"/>
              </w:rPr>
            </w:pPr>
            <w:r>
              <w:t xml:space="preserve">Specjalista ds. BHP – Tadeusz </w:t>
            </w:r>
            <w:proofErr w:type="spellStart"/>
            <w:r>
              <w:t>Kosmaczewski</w:t>
            </w:r>
            <w:proofErr w:type="spellEnd"/>
            <w:r w:rsidR="0086384D">
              <w:t>, pielęgniarka szkolna Teresa Szarpak</w:t>
            </w:r>
          </w:p>
        </w:tc>
        <w:tc>
          <w:tcPr>
            <w:tcW w:w="1701" w:type="dxa"/>
          </w:tcPr>
          <w:p w:rsidR="00B10FA7" w:rsidRDefault="00B10FA7" w:rsidP="00F9771C">
            <w:r w:rsidRPr="00365A70">
              <w:t xml:space="preserve">Pogadanka, </w:t>
            </w:r>
            <w:r w:rsidR="003C7FC0">
              <w:t xml:space="preserve"> </w:t>
            </w:r>
            <w:r w:rsidR="00F9771C">
              <w:t>arkusze papieru, materiały piśmiennicze, próbny alarm</w:t>
            </w:r>
          </w:p>
        </w:tc>
        <w:tc>
          <w:tcPr>
            <w:tcW w:w="1445" w:type="dxa"/>
          </w:tcPr>
          <w:p w:rsidR="002375B9" w:rsidRDefault="00EF0404" w:rsidP="002375B9">
            <w:r>
              <w:t xml:space="preserve">Magdalena </w:t>
            </w:r>
            <w:proofErr w:type="spellStart"/>
            <w:r>
              <w:t>Klorek</w:t>
            </w:r>
            <w:proofErr w:type="spellEnd"/>
          </w:p>
          <w:p w:rsidR="00EF0404" w:rsidRPr="00EF0404" w:rsidRDefault="00EF0404" w:rsidP="002375B9">
            <w:pPr>
              <w:rPr>
                <w:color w:val="FF0000"/>
              </w:rPr>
            </w:pPr>
          </w:p>
        </w:tc>
        <w:tc>
          <w:tcPr>
            <w:tcW w:w="1674" w:type="dxa"/>
          </w:tcPr>
          <w:p w:rsidR="002375B9" w:rsidRDefault="00EC16DA" w:rsidP="002375B9">
            <w:r>
              <w:t>Wszyscy u</w:t>
            </w:r>
            <w:r w:rsidR="00F21DB8">
              <w:t>czniowie pomyślnie przechodzą próbny alarm w szkole</w:t>
            </w:r>
          </w:p>
        </w:tc>
        <w:tc>
          <w:tcPr>
            <w:tcW w:w="1799" w:type="dxa"/>
          </w:tcPr>
          <w:p w:rsidR="00B10FA7" w:rsidRDefault="00CD7B39" w:rsidP="001504EC">
            <w:r>
              <w:t>Próbny alarm w szkole</w:t>
            </w:r>
            <w:r w:rsidR="005C4516">
              <w:t>, w</w:t>
            </w:r>
            <w:r w:rsidR="00B10FA7" w:rsidRPr="00365A70">
              <w:t xml:space="preserve">ystawa prac </w:t>
            </w:r>
            <w:r w:rsidR="005C4516">
              <w:t>r</w:t>
            </w:r>
            <w:r w:rsidR="00B10FA7" w:rsidRPr="00365A70">
              <w:t>ysunkowych</w:t>
            </w:r>
            <w:r w:rsidR="002B6D68">
              <w:t>, wpis w dzienniku</w:t>
            </w:r>
            <w:r w:rsidR="001504EC">
              <w:t>, raport specjalisty ds. BHP</w:t>
            </w:r>
          </w:p>
        </w:tc>
        <w:tc>
          <w:tcPr>
            <w:tcW w:w="1504" w:type="dxa"/>
          </w:tcPr>
          <w:p w:rsidR="002375B9" w:rsidRDefault="00736541" w:rsidP="00DA3B93">
            <w:r>
              <w:t>Wychowawcy</w:t>
            </w:r>
            <w:r w:rsidR="00920F3D">
              <w:t xml:space="preserve"> klas</w:t>
            </w:r>
          </w:p>
          <w:p w:rsidR="0086407D" w:rsidRPr="00D54927" w:rsidRDefault="009040D1" w:rsidP="00DA3B93">
            <w:r w:rsidRPr="009040D1">
              <w:t>(IX)</w:t>
            </w:r>
          </w:p>
        </w:tc>
      </w:tr>
      <w:tr w:rsidR="002375B9" w:rsidTr="00431890">
        <w:trPr>
          <w:trHeight w:val="1704"/>
        </w:trPr>
        <w:tc>
          <w:tcPr>
            <w:tcW w:w="1951" w:type="dxa"/>
          </w:tcPr>
          <w:p w:rsidR="002375B9" w:rsidRDefault="007B740A" w:rsidP="002375B9">
            <w:r>
              <w:lastRenderedPageBreak/>
              <w:t>Zorganizowanie</w:t>
            </w:r>
            <w:r w:rsidR="00644F0E">
              <w:t xml:space="preserve"> zajęć teatralno-warsztatowych z użyciem dramy na temat przeciwdziałania wykluczeniu społecznemu – nie jesteś sam</w:t>
            </w:r>
          </w:p>
        </w:tc>
        <w:tc>
          <w:tcPr>
            <w:tcW w:w="1843" w:type="dxa"/>
          </w:tcPr>
          <w:p w:rsidR="002375B9" w:rsidRDefault="00495CEA" w:rsidP="00495CEA">
            <w:r>
              <w:t>Co najmniej 85</w:t>
            </w:r>
            <w:r w:rsidR="00BF50B0">
              <w:t>%</w:t>
            </w:r>
            <w:r w:rsidR="00CE1A01">
              <w:t xml:space="preserve"> uczniów</w:t>
            </w:r>
            <w:r w:rsidR="006B44CB">
              <w:t xml:space="preserve"> </w:t>
            </w:r>
            <w:r>
              <w:t>przejawia prawidłowe postawy społeczne</w:t>
            </w:r>
          </w:p>
        </w:tc>
        <w:tc>
          <w:tcPr>
            <w:tcW w:w="1559" w:type="dxa"/>
          </w:tcPr>
          <w:p w:rsidR="0069565A" w:rsidRPr="00365A70" w:rsidRDefault="00B2075B" w:rsidP="002375B9">
            <w:r>
              <w:t>P</w:t>
            </w:r>
            <w:r w:rsidR="006B44CB" w:rsidRPr="00365A70">
              <w:t>ogadanka</w:t>
            </w:r>
            <w:r w:rsidR="004C3685" w:rsidRPr="00365A70">
              <w:t xml:space="preserve">, </w:t>
            </w:r>
            <w:r>
              <w:t>drama i scenki</w:t>
            </w:r>
            <w:r w:rsidR="0069565A" w:rsidRPr="00365A70">
              <w:t xml:space="preserve"> sytuacyjne, zabawy w grupach</w:t>
            </w:r>
          </w:p>
          <w:p w:rsidR="004810E1" w:rsidRDefault="004810E1" w:rsidP="002375B9">
            <w:r w:rsidRPr="009040D1">
              <w:t>[IX-VI]</w:t>
            </w:r>
          </w:p>
        </w:tc>
        <w:tc>
          <w:tcPr>
            <w:tcW w:w="1559" w:type="dxa"/>
          </w:tcPr>
          <w:p w:rsidR="002375B9" w:rsidRDefault="007F0C78" w:rsidP="002375B9">
            <w:r>
              <w:t>Wychowawcy</w:t>
            </w:r>
            <w:r w:rsidR="006B4AB4">
              <w:t xml:space="preserve"> klas</w:t>
            </w:r>
            <w:r>
              <w:t>, psycholog szkolny Agnieszka Skarbińska</w:t>
            </w:r>
          </w:p>
        </w:tc>
        <w:tc>
          <w:tcPr>
            <w:tcW w:w="1701" w:type="dxa"/>
          </w:tcPr>
          <w:p w:rsidR="006B4AB4" w:rsidRDefault="00412860" w:rsidP="002375B9">
            <w:r>
              <w:t>Scena, sprzęt audiowizualny (rzutnik, projektor, mikrofony, itp.)</w:t>
            </w:r>
          </w:p>
          <w:p w:rsidR="002375B9" w:rsidRDefault="00AD2B5B" w:rsidP="002375B9">
            <w:r>
              <w:t>k</w:t>
            </w:r>
            <w:r w:rsidR="00412860">
              <w:t>artki papieru, m</w:t>
            </w:r>
            <w:r w:rsidR="00365A70">
              <w:t>ateriały piśmiennicze</w:t>
            </w:r>
          </w:p>
        </w:tc>
        <w:tc>
          <w:tcPr>
            <w:tcW w:w="1445" w:type="dxa"/>
          </w:tcPr>
          <w:p w:rsidR="002375B9" w:rsidRDefault="00EF0404" w:rsidP="002375B9">
            <w:r>
              <w:t xml:space="preserve">Magdalena </w:t>
            </w:r>
            <w:proofErr w:type="spellStart"/>
            <w:r>
              <w:t>Klorek</w:t>
            </w:r>
            <w:proofErr w:type="spellEnd"/>
          </w:p>
          <w:p w:rsidR="00EF0404" w:rsidRPr="00EF0404" w:rsidRDefault="00EF0404" w:rsidP="002375B9">
            <w:pPr>
              <w:rPr>
                <w:color w:val="FF0000"/>
              </w:rPr>
            </w:pPr>
          </w:p>
        </w:tc>
        <w:tc>
          <w:tcPr>
            <w:tcW w:w="1674" w:type="dxa"/>
          </w:tcPr>
          <w:p w:rsidR="002375B9" w:rsidRDefault="00C96410" w:rsidP="002375B9">
            <w:r>
              <w:t>Ponad 90% uczniów dobrze czuje się w społeczności szkolnej i poza nią</w:t>
            </w:r>
          </w:p>
        </w:tc>
        <w:tc>
          <w:tcPr>
            <w:tcW w:w="1799" w:type="dxa"/>
          </w:tcPr>
          <w:p w:rsidR="00322857" w:rsidRDefault="00322857" w:rsidP="002375B9">
            <w:r>
              <w:t>Ankieta ewaluacyjna, bieżąca obserwacja uczniów, wpis w dzienniku</w:t>
            </w:r>
          </w:p>
        </w:tc>
        <w:tc>
          <w:tcPr>
            <w:tcW w:w="1504" w:type="dxa"/>
          </w:tcPr>
          <w:p w:rsidR="002375B9" w:rsidRDefault="007F0C78" w:rsidP="002375B9">
            <w:r>
              <w:t>Wychowawcy, psycholog szkolny Agnieszka Skarbińska</w:t>
            </w:r>
          </w:p>
          <w:p w:rsidR="00A84D53" w:rsidRPr="00D54927" w:rsidRDefault="007C539C" w:rsidP="002375B9">
            <w:r w:rsidRPr="007C539C">
              <w:t>(IX-VI)</w:t>
            </w:r>
          </w:p>
        </w:tc>
      </w:tr>
      <w:tr w:rsidR="00B04E8A" w:rsidTr="00431890">
        <w:trPr>
          <w:trHeight w:val="1704"/>
        </w:trPr>
        <w:tc>
          <w:tcPr>
            <w:tcW w:w="1951" w:type="dxa"/>
          </w:tcPr>
          <w:p w:rsidR="00B04E8A" w:rsidRDefault="00F62468" w:rsidP="00F62468">
            <w:r>
              <w:t>Zorganizowanie zajęć teatralno-warsztatowych z zakresu sposobów rozwiązywania konfliktów i zapobiegania im</w:t>
            </w:r>
          </w:p>
        </w:tc>
        <w:tc>
          <w:tcPr>
            <w:tcW w:w="1843" w:type="dxa"/>
          </w:tcPr>
          <w:p w:rsidR="00B04E8A" w:rsidRDefault="006C4F96" w:rsidP="006C4F96">
            <w:r>
              <w:t>Wszyscy u</w:t>
            </w:r>
            <w:r w:rsidR="00E95621">
              <w:t>czniowie poznają zasadę trzech kroków rozwiązywania konfliktów</w:t>
            </w:r>
          </w:p>
        </w:tc>
        <w:tc>
          <w:tcPr>
            <w:tcW w:w="1559" w:type="dxa"/>
          </w:tcPr>
          <w:p w:rsidR="00B04E8A" w:rsidRDefault="00654D0A" w:rsidP="002375B9">
            <w:r>
              <w:t>Prelekcja, pogadanka,</w:t>
            </w:r>
            <w:r w:rsidR="004C3685">
              <w:t xml:space="preserve"> drama</w:t>
            </w:r>
          </w:p>
          <w:p w:rsidR="004810E1" w:rsidRDefault="007C539C" w:rsidP="002375B9">
            <w:r w:rsidRPr="007C539C">
              <w:t>(IX)</w:t>
            </w:r>
          </w:p>
        </w:tc>
        <w:tc>
          <w:tcPr>
            <w:tcW w:w="1559" w:type="dxa"/>
          </w:tcPr>
          <w:p w:rsidR="00B04E8A" w:rsidRDefault="00736541" w:rsidP="001B2740">
            <w:r>
              <w:t>Wychowawcy</w:t>
            </w:r>
            <w:r w:rsidR="00DE019F">
              <w:t xml:space="preserve"> klas</w:t>
            </w:r>
            <w:r>
              <w:t>, n</w:t>
            </w:r>
            <w:r w:rsidR="00E00FCE">
              <w:t>auczyciel</w:t>
            </w:r>
            <w:r w:rsidR="00DE019F">
              <w:t xml:space="preserve"> WDŻ</w:t>
            </w:r>
            <w:r w:rsidR="001B2740">
              <w:t xml:space="preserve"> Liliana Adamska</w:t>
            </w:r>
          </w:p>
        </w:tc>
        <w:tc>
          <w:tcPr>
            <w:tcW w:w="1701" w:type="dxa"/>
          </w:tcPr>
          <w:p w:rsidR="00B04E8A" w:rsidRDefault="00654D0A" w:rsidP="00654D0A">
            <w:r>
              <w:t>Prezentacja multimedialna, t</w:t>
            </w:r>
            <w:r w:rsidR="007837B5">
              <w:t>ablica interaktywna, film DVD,</w:t>
            </w:r>
            <w:r>
              <w:t xml:space="preserve"> </w:t>
            </w:r>
            <w:r w:rsidR="00254354">
              <w:t xml:space="preserve">scena, </w:t>
            </w:r>
            <w:r>
              <w:t>scenariusze dram</w:t>
            </w:r>
          </w:p>
        </w:tc>
        <w:tc>
          <w:tcPr>
            <w:tcW w:w="1445" w:type="dxa"/>
          </w:tcPr>
          <w:p w:rsidR="00B04E8A" w:rsidRDefault="005F149D" w:rsidP="002375B9">
            <w:r>
              <w:t xml:space="preserve">Sylwia </w:t>
            </w:r>
            <w:proofErr w:type="spellStart"/>
            <w:r>
              <w:t>Niegmańska</w:t>
            </w:r>
            <w:proofErr w:type="spellEnd"/>
          </w:p>
          <w:p w:rsidR="005F149D" w:rsidRDefault="005F149D" w:rsidP="002375B9"/>
        </w:tc>
        <w:tc>
          <w:tcPr>
            <w:tcW w:w="1674" w:type="dxa"/>
          </w:tcPr>
          <w:p w:rsidR="00B04E8A" w:rsidRDefault="00D83071" w:rsidP="00672FED">
            <w:r>
              <w:t xml:space="preserve">Ograniczenie występowania </w:t>
            </w:r>
            <w:r w:rsidR="00E95621">
              <w:t xml:space="preserve">konfliktów w szkole między uczniami i w relacji uczeń </w:t>
            </w:r>
            <w:r>
              <w:t>–</w:t>
            </w:r>
            <w:r w:rsidR="00E95621">
              <w:t xml:space="preserve"> nauczyciel</w:t>
            </w:r>
            <w:r>
              <w:t xml:space="preserve"> u ponad 80% uczniów</w:t>
            </w:r>
          </w:p>
        </w:tc>
        <w:tc>
          <w:tcPr>
            <w:tcW w:w="1799" w:type="dxa"/>
          </w:tcPr>
          <w:p w:rsidR="00B04E8A" w:rsidRDefault="00A73C52" w:rsidP="00A73C52">
            <w:r>
              <w:t xml:space="preserve">Ankieta ewaluacyjna, </w:t>
            </w:r>
            <w:r w:rsidR="0085587F">
              <w:t xml:space="preserve">bieżąca obserwacja uczniów, </w:t>
            </w:r>
            <w:r w:rsidR="00422931">
              <w:t>w</w:t>
            </w:r>
            <w:r w:rsidR="00B04E8A">
              <w:t>pis w dzienniku lekcyjnym</w:t>
            </w:r>
          </w:p>
        </w:tc>
        <w:tc>
          <w:tcPr>
            <w:tcW w:w="1504" w:type="dxa"/>
          </w:tcPr>
          <w:p w:rsidR="00B04E8A" w:rsidRDefault="00736541" w:rsidP="002375B9">
            <w:r>
              <w:t>Wychowawcy, n</w:t>
            </w:r>
            <w:r w:rsidR="00E240C8">
              <w:t>auczyciel WDŻ Liliana Adamska</w:t>
            </w:r>
          </w:p>
          <w:p w:rsidR="00D25754" w:rsidRPr="00D54927" w:rsidRDefault="007C539C" w:rsidP="002375B9">
            <w:r w:rsidRPr="007C539C">
              <w:t>(X)</w:t>
            </w:r>
          </w:p>
        </w:tc>
      </w:tr>
      <w:tr w:rsidR="00411788" w:rsidTr="00431890">
        <w:trPr>
          <w:trHeight w:val="1704"/>
        </w:trPr>
        <w:tc>
          <w:tcPr>
            <w:tcW w:w="1951" w:type="dxa"/>
          </w:tcPr>
          <w:p w:rsidR="00411788" w:rsidRDefault="0099407F" w:rsidP="002375B9">
            <w:r>
              <w:t>Przeprowadzenie warsztatów teatralnych na temat właściwych relacji między rówieśnikami</w:t>
            </w:r>
          </w:p>
        </w:tc>
        <w:tc>
          <w:tcPr>
            <w:tcW w:w="1843" w:type="dxa"/>
          </w:tcPr>
          <w:p w:rsidR="00411788" w:rsidRDefault="00735E1E" w:rsidP="00735E1E">
            <w:r>
              <w:t xml:space="preserve">Ponad 95% uczniów zwraca </w:t>
            </w:r>
            <w:r w:rsidR="00411788" w:rsidRPr="00411788">
              <w:t xml:space="preserve">się do siebie w </w:t>
            </w:r>
            <w:r>
              <w:t xml:space="preserve">sposób </w:t>
            </w:r>
            <w:r w:rsidR="00411788" w:rsidRPr="00411788">
              <w:t xml:space="preserve">kulturalny </w:t>
            </w:r>
          </w:p>
        </w:tc>
        <w:tc>
          <w:tcPr>
            <w:tcW w:w="1559" w:type="dxa"/>
          </w:tcPr>
          <w:p w:rsidR="00411788" w:rsidRDefault="00411788" w:rsidP="00411788">
            <w:r>
              <w:t>Pogadanka</w:t>
            </w:r>
            <w:r w:rsidR="000310CF">
              <w:t>, s</w:t>
            </w:r>
            <w:r>
              <w:t>cenki rodzajowe</w:t>
            </w:r>
          </w:p>
          <w:p w:rsidR="00411788" w:rsidRDefault="00411788" w:rsidP="00411788">
            <w:r w:rsidRPr="007C539C">
              <w:t>[IX-VI]</w:t>
            </w:r>
          </w:p>
        </w:tc>
        <w:tc>
          <w:tcPr>
            <w:tcW w:w="1559" w:type="dxa"/>
          </w:tcPr>
          <w:p w:rsidR="00411788" w:rsidRDefault="00F83E0D" w:rsidP="002375B9">
            <w:r>
              <w:t>W</w:t>
            </w:r>
            <w:r w:rsidR="00411788">
              <w:t>ychowawcy</w:t>
            </w:r>
            <w:r>
              <w:t xml:space="preserve"> klas</w:t>
            </w:r>
            <w:r w:rsidR="0086384D">
              <w:t>, psycholog szkolny</w:t>
            </w:r>
            <w:r w:rsidR="000B569F">
              <w:t xml:space="preserve"> Agnieszka Skarbińska</w:t>
            </w:r>
          </w:p>
        </w:tc>
        <w:tc>
          <w:tcPr>
            <w:tcW w:w="1701" w:type="dxa"/>
          </w:tcPr>
          <w:p w:rsidR="00411788" w:rsidRPr="005B4BE6" w:rsidRDefault="00254354" w:rsidP="00254354">
            <w:r>
              <w:t>Scena, s</w:t>
            </w:r>
            <w:r w:rsidR="0075675B">
              <w:t>cenariusze scenek</w:t>
            </w:r>
          </w:p>
        </w:tc>
        <w:tc>
          <w:tcPr>
            <w:tcW w:w="1445" w:type="dxa"/>
          </w:tcPr>
          <w:p w:rsidR="00411788" w:rsidRDefault="005F149D" w:rsidP="002375B9">
            <w:r>
              <w:t>Hanna Kostecka</w:t>
            </w:r>
          </w:p>
          <w:p w:rsidR="005F149D" w:rsidRDefault="005F149D" w:rsidP="002375B9"/>
        </w:tc>
        <w:tc>
          <w:tcPr>
            <w:tcW w:w="1674" w:type="dxa"/>
          </w:tcPr>
          <w:p w:rsidR="00411788" w:rsidRDefault="007A3083" w:rsidP="002375B9">
            <w:r>
              <w:t xml:space="preserve">Ograniczenie skarg </w:t>
            </w:r>
            <w:r w:rsidR="00F42D15">
              <w:t>dotyczących niekulturalnego zachowania się rówieśników u ponad 95% uczniów</w:t>
            </w:r>
          </w:p>
        </w:tc>
        <w:tc>
          <w:tcPr>
            <w:tcW w:w="1799" w:type="dxa"/>
          </w:tcPr>
          <w:p w:rsidR="00411788" w:rsidRDefault="001E3902" w:rsidP="00422931">
            <w:r>
              <w:t xml:space="preserve">Ankieta ewaluacyjna, </w:t>
            </w:r>
            <w:r w:rsidR="00422931">
              <w:t>w</w:t>
            </w:r>
            <w:r w:rsidR="00411788" w:rsidRPr="00411788">
              <w:t>pis w dzienniku lekcyjnym</w:t>
            </w:r>
          </w:p>
        </w:tc>
        <w:tc>
          <w:tcPr>
            <w:tcW w:w="1504" w:type="dxa"/>
          </w:tcPr>
          <w:p w:rsidR="00411788" w:rsidRDefault="00411788" w:rsidP="00CD7B39">
            <w:r w:rsidRPr="00411788">
              <w:t xml:space="preserve">Magdalena </w:t>
            </w:r>
            <w:proofErr w:type="spellStart"/>
            <w:r w:rsidRPr="00411788">
              <w:t>Klorek</w:t>
            </w:r>
            <w:proofErr w:type="spellEnd"/>
          </w:p>
          <w:p w:rsidR="00514B39" w:rsidRDefault="007C539C" w:rsidP="00CD7B39">
            <w:r w:rsidRPr="007C539C">
              <w:t>(VI)</w:t>
            </w:r>
          </w:p>
        </w:tc>
      </w:tr>
      <w:tr w:rsidR="00B04E8A" w:rsidTr="00431890">
        <w:trPr>
          <w:trHeight w:val="1704"/>
        </w:trPr>
        <w:tc>
          <w:tcPr>
            <w:tcW w:w="1951" w:type="dxa"/>
          </w:tcPr>
          <w:p w:rsidR="00B04E8A" w:rsidRDefault="00147BFD" w:rsidP="00147BFD">
            <w:r>
              <w:t>Przeprowadzenia ankiety i zajęć plastycznych z uczniami na temat samopoczucia uczniów w szkole</w:t>
            </w:r>
          </w:p>
        </w:tc>
        <w:tc>
          <w:tcPr>
            <w:tcW w:w="1843" w:type="dxa"/>
          </w:tcPr>
          <w:p w:rsidR="00B04E8A" w:rsidRDefault="004E61AB" w:rsidP="004E61AB">
            <w:r>
              <w:t>Ponad 90% uczniów dobrze czuje</w:t>
            </w:r>
            <w:r w:rsidR="00B81D9E">
              <w:t xml:space="preserve"> </w:t>
            </w:r>
            <w:r>
              <w:t xml:space="preserve">się w szkole i chętnie spędza </w:t>
            </w:r>
            <w:r w:rsidR="00B81D9E">
              <w:t>w niej czas</w:t>
            </w:r>
          </w:p>
        </w:tc>
        <w:tc>
          <w:tcPr>
            <w:tcW w:w="1559" w:type="dxa"/>
          </w:tcPr>
          <w:p w:rsidR="003D475C" w:rsidRPr="005B4BE6" w:rsidRDefault="00B81D9E" w:rsidP="002375B9">
            <w:r w:rsidRPr="003D475C">
              <w:rPr>
                <w:color w:val="000000" w:themeColor="text1"/>
              </w:rPr>
              <w:t>Ankieta ewaluacyjna</w:t>
            </w:r>
            <w:r w:rsidR="004976CB">
              <w:rPr>
                <w:color w:val="000000" w:themeColor="text1"/>
              </w:rPr>
              <w:t>, p</w:t>
            </w:r>
            <w:r w:rsidR="003D475C" w:rsidRPr="005B4BE6">
              <w:t>raca plastyczna „Moje samopoczucie w szkole”-</w:t>
            </w:r>
            <w:r w:rsidR="003D475C" w:rsidRPr="005B4BE6">
              <w:lastRenderedPageBreak/>
              <w:t>dzieci wykonują emotikony 1-3 SP</w:t>
            </w:r>
          </w:p>
          <w:p w:rsidR="0083143A" w:rsidRDefault="0083143A" w:rsidP="002375B9">
            <w:r w:rsidRPr="007C539C">
              <w:t>[VI]</w:t>
            </w:r>
          </w:p>
        </w:tc>
        <w:tc>
          <w:tcPr>
            <w:tcW w:w="1559" w:type="dxa"/>
          </w:tcPr>
          <w:p w:rsidR="00B04E8A" w:rsidRDefault="00CD7B39" w:rsidP="002375B9">
            <w:r>
              <w:lastRenderedPageBreak/>
              <w:t xml:space="preserve">Hanna Kostecka, Sylwia </w:t>
            </w:r>
            <w:proofErr w:type="spellStart"/>
            <w:r>
              <w:t>Niegmańska</w:t>
            </w:r>
            <w:proofErr w:type="spellEnd"/>
            <w:r w:rsidR="00533F98">
              <w:t>, Magdalena Kostecka</w:t>
            </w:r>
          </w:p>
        </w:tc>
        <w:tc>
          <w:tcPr>
            <w:tcW w:w="1701" w:type="dxa"/>
          </w:tcPr>
          <w:p w:rsidR="00B04E8A" w:rsidRDefault="00B81D9E" w:rsidP="002375B9">
            <w:r>
              <w:t>Ankieta ewaluacyjna</w:t>
            </w:r>
            <w:r w:rsidR="00E83719">
              <w:t>, kartki papieru, materiały piśmiennicze</w:t>
            </w:r>
          </w:p>
        </w:tc>
        <w:tc>
          <w:tcPr>
            <w:tcW w:w="1445" w:type="dxa"/>
          </w:tcPr>
          <w:p w:rsidR="00B04E8A" w:rsidRDefault="005F149D" w:rsidP="002375B9">
            <w:r>
              <w:t xml:space="preserve">Magdalena </w:t>
            </w:r>
            <w:proofErr w:type="spellStart"/>
            <w:r>
              <w:t>Klorek</w:t>
            </w:r>
            <w:proofErr w:type="spellEnd"/>
          </w:p>
          <w:p w:rsidR="005F149D" w:rsidRDefault="005F149D" w:rsidP="002375B9"/>
        </w:tc>
        <w:tc>
          <w:tcPr>
            <w:tcW w:w="1674" w:type="dxa"/>
          </w:tcPr>
          <w:p w:rsidR="00B04E8A" w:rsidRDefault="00EB728D" w:rsidP="002375B9">
            <w:r>
              <w:t>Uczniowie dobrze czują się w szkole i chętnie spędzają w niej czas</w:t>
            </w:r>
            <w:r w:rsidR="00E44BB1">
              <w:t xml:space="preserve"> w ponad 90%</w:t>
            </w:r>
          </w:p>
        </w:tc>
        <w:tc>
          <w:tcPr>
            <w:tcW w:w="1799" w:type="dxa"/>
          </w:tcPr>
          <w:p w:rsidR="00B04E8A" w:rsidRDefault="0039133D" w:rsidP="0039133D">
            <w:r>
              <w:t xml:space="preserve">Przeprowadzenie ankiety wśród uczniów, rodziców, nauczycieli i pracowników </w:t>
            </w:r>
            <w:r w:rsidRPr="001244EC">
              <w:rPr>
                <w:sz w:val="20"/>
              </w:rPr>
              <w:t>niepedagogicznych</w:t>
            </w:r>
          </w:p>
        </w:tc>
        <w:tc>
          <w:tcPr>
            <w:tcW w:w="1504" w:type="dxa"/>
          </w:tcPr>
          <w:p w:rsidR="00B04E8A" w:rsidRDefault="00CD7B39" w:rsidP="002375B9">
            <w:r>
              <w:t xml:space="preserve">Hanna Kostecka, Sylwia </w:t>
            </w:r>
            <w:proofErr w:type="spellStart"/>
            <w:r>
              <w:t>Niegmańska</w:t>
            </w:r>
            <w:proofErr w:type="spellEnd"/>
            <w:r w:rsidR="00501B28">
              <w:t xml:space="preserve">, Magdalena </w:t>
            </w:r>
            <w:proofErr w:type="spellStart"/>
            <w:r w:rsidR="00501B28">
              <w:t>Klorek</w:t>
            </w:r>
            <w:proofErr w:type="spellEnd"/>
          </w:p>
          <w:p w:rsidR="00514B39" w:rsidRPr="00D54927" w:rsidRDefault="007C539C" w:rsidP="002375B9">
            <w:r w:rsidRPr="007C539C">
              <w:t>(VI)</w:t>
            </w:r>
          </w:p>
        </w:tc>
      </w:tr>
    </w:tbl>
    <w:p w:rsidR="00093FDA" w:rsidRDefault="00093FDA" w:rsidP="004A29C2"/>
    <w:sectPr w:rsidR="00093FDA" w:rsidSect="007A1EDC">
      <w:pgSz w:w="16838" w:h="11906" w:orient="landscape"/>
      <w:pgMar w:top="1417" w:right="39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43E"/>
    <w:multiLevelType w:val="hybridMultilevel"/>
    <w:tmpl w:val="53F8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2"/>
    <w:rsid w:val="00000C10"/>
    <w:rsid w:val="000310CF"/>
    <w:rsid w:val="00044D1D"/>
    <w:rsid w:val="00045D4F"/>
    <w:rsid w:val="00050D62"/>
    <w:rsid w:val="00061D57"/>
    <w:rsid w:val="00086270"/>
    <w:rsid w:val="00093FDA"/>
    <w:rsid w:val="000A0128"/>
    <w:rsid w:val="000A4064"/>
    <w:rsid w:val="000B02C2"/>
    <w:rsid w:val="000B569F"/>
    <w:rsid w:val="000D7B04"/>
    <w:rsid w:val="001244EC"/>
    <w:rsid w:val="00126F6D"/>
    <w:rsid w:val="00137C86"/>
    <w:rsid w:val="0014526E"/>
    <w:rsid w:val="00147BFD"/>
    <w:rsid w:val="001504EC"/>
    <w:rsid w:val="00181A45"/>
    <w:rsid w:val="00195AAD"/>
    <w:rsid w:val="001A02B3"/>
    <w:rsid w:val="001B2740"/>
    <w:rsid w:val="001B7BD0"/>
    <w:rsid w:val="001C0BCE"/>
    <w:rsid w:val="001C3E43"/>
    <w:rsid w:val="001E3902"/>
    <w:rsid w:val="001E4033"/>
    <w:rsid w:val="001F0FF9"/>
    <w:rsid w:val="00204CE5"/>
    <w:rsid w:val="00205F12"/>
    <w:rsid w:val="00233D2C"/>
    <w:rsid w:val="002375B9"/>
    <w:rsid w:val="00254354"/>
    <w:rsid w:val="0025696D"/>
    <w:rsid w:val="00257102"/>
    <w:rsid w:val="002A1C8D"/>
    <w:rsid w:val="002B6D68"/>
    <w:rsid w:val="002C091D"/>
    <w:rsid w:val="002C4481"/>
    <w:rsid w:val="002D4F85"/>
    <w:rsid w:val="002E4FAC"/>
    <w:rsid w:val="002F51C4"/>
    <w:rsid w:val="00302EDC"/>
    <w:rsid w:val="0030339C"/>
    <w:rsid w:val="00322857"/>
    <w:rsid w:val="00336846"/>
    <w:rsid w:val="00341CC6"/>
    <w:rsid w:val="00365A70"/>
    <w:rsid w:val="00375B60"/>
    <w:rsid w:val="0039133D"/>
    <w:rsid w:val="003A20BE"/>
    <w:rsid w:val="003B1CDC"/>
    <w:rsid w:val="003C7FC0"/>
    <w:rsid w:val="003D475C"/>
    <w:rsid w:val="003F1189"/>
    <w:rsid w:val="0040617B"/>
    <w:rsid w:val="00411788"/>
    <w:rsid w:val="00412860"/>
    <w:rsid w:val="00422931"/>
    <w:rsid w:val="00431890"/>
    <w:rsid w:val="00454CA9"/>
    <w:rsid w:val="004810E1"/>
    <w:rsid w:val="00483867"/>
    <w:rsid w:val="00494429"/>
    <w:rsid w:val="00495CEA"/>
    <w:rsid w:val="004976CB"/>
    <w:rsid w:val="004A1485"/>
    <w:rsid w:val="004A29C2"/>
    <w:rsid w:val="004C0136"/>
    <w:rsid w:val="004C09A0"/>
    <w:rsid w:val="004C3685"/>
    <w:rsid w:val="004D1FC7"/>
    <w:rsid w:val="004D2E80"/>
    <w:rsid w:val="004E61AB"/>
    <w:rsid w:val="004F1F08"/>
    <w:rsid w:val="00501B28"/>
    <w:rsid w:val="00514B39"/>
    <w:rsid w:val="00515FA2"/>
    <w:rsid w:val="00532F75"/>
    <w:rsid w:val="00533F98"/>
    <w:rsid w:val="0053492C"/>
    <w:rsid w:val="005616DD"/>
    <w:rsid w:val="005839BD"/>
    <w:rsid w:val="005A0022"/>
    <w:rsid w:val="005A4923"/>
    <w:rsid w:val="005A7B15"/>
    <w:rsid w:val="005B4BE6"/>
    <w:rsid w:val="005C4516"/>
    <w:rsid w:val="005C4DA8"/>
    <w:rsid w:val="005F149D"/>
    <w:rsid w:val="00633A28"/>
    <w:rsid w:val="00644F0E"/>
    <w:rsid w:val="00646AFF"/>
    <w:rsid w:val="00651B21"/>
    <w:rsid w:val="00653837"/>
    <w:rsid w:val="00654D0A"/>
    <w:rsid w:val="00672FED"/>
    <w:rsid w:val="0069565A"/>
    <w:rsid w:val="00697B6C"/>
    <w:rsid w:val="006B44CB"/>
    <w:rsid w:val="006B4AB4"/>
    <w:rsid w:val="006C4F96"/>
    <w:rsid w:val="006F483D"/>
    <w:rsid w:val="00703843"/>
    <w:rsid w:val="007077AC"/>
    <w:rsid w:val="00715C68"/>
    <w:rsid w:val="00716975"/>
    <w:rsid w:val="007231CF"/>
    <w:rsid w:val="00735E1E"/>
    <w:rsid w:val="00736541"/>
    <w:rsid w:val="0074577C"/>
    <w:rsid w:val="0075675B"/>
    <w:rsid w:val="00757D75"/>
    <w:rsid w:val="00770A76"/>
    <w:rsid w:val="007837B5"/>
    <w:rsid w:val="00787A5F"/>
    <w:rsid w:val="00792E4F"/>
    <w:rsid w:val="007A1EDC"/>
    <w:rsid w:val="007A3083"/>
    <w:rsid w:val="007A3643"/>
    <w:rsid w:val="007B740A"/>
    <w:rsid w:val="007C539C"/>
    <w:rsid w:val="007F0C78"/>
    <w:rsid w:val="007F4626"/>
    <w:rsid w:val="00807C59"/>
    <w:rsid w:val="00815BB1"/>
    <w:rsid w:val="0083143A"/>
    <w:rsid w:val="008433A9"/>
    <w:rsid w:val="0085587F"/>
    <w:rsid w:val="0086384D"/>
    <w:rsid w:val="0086407D"/>
    <w:rsid w:val="00871E4F"/>
    <w:rsid w:val="00874EB5"/>
    <w:rsid w:val="008932EC"/>
    <w:rsid w:val="008C0C67"/>
    <w:rsid w:val="008C4E34"/>
    <w:rsid w:val="008D40B5"/>
    <w:rsid w:val="008E79E8"/>
    <w:rsid w:val="009040D1"/>
    <w:rsid w:val="009052CD"/>
    <w:rsid w:val="00912C8F"/>
    <w:rsid w:val="00920F3D"/>
    <w:rsid w:val="009223B2"/>
    <w:rsid w:val="00927B90"/>
    <w:rsid w:val="009677DC"/>
    <w:rsid w:val="00970EF9"/>
    <w:rsid w:val="00983AAE"/>
    <w:rsid w:val="00987F7A"/>
    <w:rsid w:val="0099407F"/>
    <w:rsid w:val="009C3707"/>
    <w:rsid w:val="009C3BE2"/>
    <w:rsid w:val="009D64A2"/>
    <w:rsid w:val="00A07486"/>
    <w:rsid w:val="00A2651B"/>
    <w:rsid w:val="00A44422"/>
    <w:rsid w:val="00A63CB7"/>
    <w:rsid w:val="00A73C52"/>
    <w:rsid w:val="00A817EC"/>
    <w:rsid w:val="00A84D53"/>
    <w:rsid w:val="00A93D47"/>
    <w:rsid w:val="00AC7E29"/>
    <w:rsid w:val="00AD2B5B"/>
    <w:rsid w:val="00AE05A8"/>
    <w:rsid w:val="00AE6679"/>
    <w:rsid w:val="00B04E8A"/>
    <w:rsid w:val="00B10FA7"/>
    <w:rsid w:val="00B2075B"/>
    <w:rsid w:val="00B31A7D"/>
    <w:rsid w:val="00B53BF3"/>
    <w:rsid w:val="00B55F11"/>
    <w:rsid w:val="00B65DB1"/>
    <w:rsid w:val="00B72698"/>
    <w:rsid w:val="00B81D9E"/>
    <w:rsid w:val="00B84002"/>
    <w:rsid w:val="00B84DF3"/>
    <w:rsid w:val="00BE35E6"/>
    <w:rsid w:val="00BF50B0"/>
    <w:rsid w:val="00C0743F"/>
    <w:rsid w:val="00C24F9C"/>
    <w:rsid w:val="00C42BEC"/>
    <w:rsid w:val="00C506E4"/>
    <w:rsid w:val="00C56D67"/>
    <w:rsid w:val="00C71733"/>
    <w:rsid w:val="00C72DD4"/>
    <w:rsid w:val="00C84EBC"/>
    <w:rsid w:val="00C96410"/>
    <w:rsid w:val="00CD7B39"/>
    <w:rsid w:val="00CE1A01"/>
    <w:rsid w:val="00CE1A6C"/>
    <w:rsid w:val="00D25754"/>
    <w:rsid w:val="00D266AE"/>
    <w:rsid w:val="00D322CB"/>
    <w:rsid w:val="00D4136D"/>
    <w:rsid w:val="00D54927"/>
    <w:rsid w:val="00D54F3F"/>
    <w:rsid w:val="00D83071"/>
    <w:rsid w:val="00D93B8C"/>
    <w:rsid w:val="00DA3B93"/>
    <w:rsid w:val="00DA508B"/>
    <w:rsid w:val="00DC5946"/>
    <w:rsid w:val="00DE019F"/>
    <w:rsid w:val="00DF2174"/>
    <w:rsid w:val="00E00FCE"/>
    <w:rsid w:val="00E237E4"/>
    <w:rsid w:val="00E240C8"/>
    <w:rsid w:val="00E279F5"/>
    <w:rsid w:val="00E44BB1"/>
    <w:rsid w:val="00E669C1"/>
    <w:rsid w:val="00E83719"/>
    <w:rsid w:val="00E90A54"/>
    <w:rsid w:val="00E95621"/>
    <w:rsid w:val="00EB728D"/>
    <w:rsid w:val="00EC16DA"/>
    <w:rsid w:val="00EC44EB"/>
    <w:rsid w:val="00ED24DA"/>
    <w:rsid w:val="00EF0404"/>
    <w:rsid w:val="00F04CA8"/>
    <w:rsid w:val="00F21DB8"/>
    <w:rsid w:val="00F2746F"/>
    <w:rsid w:val="00F314AA"/>
    <w:rsid w:val="00F42D15"/>
    <w:rsid w:val="00F6163D"/>
    <w:rsid w:val="00F62468"/>
    <w:rsid w:val="00F63479"/>
    <w:rsid w:val="00F64C93"/>
    <w:rsid w:val="00F64F66"/>
    <w:rsid w:val="00F83E0D"/>
    <w:rsid w:val="00F9771C"/>
    <w:rsid w:val="00FB6A14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7A47-D2D5-429F-B7A0-F0BD4CF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Misiaczek5</dc:creator>
  <cp:lastModifiedBy>Misiaczek5</cp:lastModifiedBy>
  <cp:revision>3</cp:revision>
  <dcterms:created xsi:type="dcterms:W3CDTF">2016-08-02T04:54:00Z</dcterms:created>
  <dcterms:modified xsi:type="dcterms:W3CDTF">2016-08-05T15:22:00Z</dcterms:modified>
</cp:coreProperties>
</file>